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F1A" w:rsidRPr="005C6F1A" w:rsidRDefault="00ED7C3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6F695D3" wp14:editId="3CDE76BA">
            <wp:simplePos x="0" y="0"/>
            <wp:positionH relativeFrom="column">
              <wp:posOffset>3827780</wp:posOffset>
            </wp:positionH>
            <wp:positionV relativeFrom="paragraph">
              <wp:posOffset>-661670</wp:posOffset>
            </wp:positionV>
            <wp:extent cx="2317750" cy="1390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ER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19" cy="139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05A">
        <w:rPr>
          <w:noProof/>
        </w:rPr>
        <w:pict>
          <v:rect id="_x0000_s1029" style="position:absolute;margin-left:-58.85pt;margin-top:-56.6pt;width:569.25pt;height:814.5pt;z-index:-251658240;mso-position-horizontal-relative:text;mso-position-vertical-relative:text" filled="f" strokeweight="1.25pt"/>
        </w:pict>
      </w:r>
      <w:r w:rsidR="005C6F1A" w:rsidRPr="005C6F1A">
        <w:rPr>
          <w:rFonts w:ascii="Tahoma" w:hAnsi="Tahoma" w:cs="Tahoma"/>
          <w:b/>
          <w:sz w:val="32"/>
          <w:szCs w:val="32"/>
        </w:rPr>
        <w:t>NÁVOD K MONTÁŽI</w:t>
      </w:r>
    </w:p>
    <w:p w:rsidR="005C6F1A" w:rsidRPr="005C6F1A" w:rsidRDefault="005C6F1A">
      <w:pPr>
        <w:rPr>
          <w:rFonts w:ascii="Tahoma" w:hAnsi="Tahoma" w:cs="Tahoma"/>
          <w:sz w:val="28"/>
          <w:szCs w:val="28"/>
        </w:rPr>
      </w:pPr>
    </w:p>
    <w:p w:rsidR="00FB79E6" w:rsidRPr="005C6F1A" w:rsidRDefault="005C6F1A">
      <w:pPr>
        <w:rPr>
          <w:rFonts w:ascii="Tahoma" w:hAnsi="Tahoma" w:cs="Tahoma"/>
          <w:b/>
          <w:sz w:val="28"/>
          <w:szCs w:val="28"/>
        </w:rPr>
      </w:pPr>
      <w:r w:rsidRPr="005C6F1A">
        <w:rPr>
          <w:rFonts w:ascii="Tahoma" w:hAnsi="Tahoma" w:cs="Tahoma"/>
          <w:b/>
          <w:sz w:val="28"/>
          <w:szCs w:val="28"/>
        </w:rPr>
        <w:t xml:space="preserve">ZEMNÍ PŘECHODKY PE-ocel, d 20 – </w:t>
      </w:r>
      <w:smartTag w:uri="urn:schemas-microsoft-com:office:smarttags" w:element="metricconverter">
        <w:smartTagPr>
          <w:attr w:name="ProductID" w:val="630 mm"/>
        </w:smartTagPr>
        <w:r w:rsidRPr="005C6F1A">
          <w:rPr>
            <w:rFonts w:ascii="Tahoma" w:hAnsi="Tahoma" w:cs="Tahoma"/>
            <w:b/>
            <w:sz w:val="28"/>
            <w:szCs w:val="28"/>
          </w:rPr>
          <w:t>630 mm</w:t>
        </w:r>
      </w:smartTag>
      <w:r w:rsidRPr="005C6F1A">
        <w:rPr>
          <w:rFonts w:ascii="Tahoma" w:hAnsi="Tahoma" w:cs="Tahoma"/>
          <w:b/>
          <w:sz w:val="28"/>
          <w:szCs w:val="28"/>
        </w:rPr>
        <w:t>.</w:t>
      </w:r>
    </w:p>
    <w:p w:rsidR="005C6F1A" w:rsidRDefault="005C6F1A">
      <w:pPr>
        <w:rPr>
          <w:rFonts w:ascii="Tahoma" w:hAnsi="Tahoma" w:cs="Tahoma"/>
          <w:sz w:val="22"/>
          <w:szCs w:val="22"/>
        </w:rPr>
      </w:pPr>
    </w:p>
    <w:p w:rsidR="005C6F1A" w:rsidRDefault="005C6F1A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b/>
          <w:sz w:val="22"/>
          <w:szCs w:val="22"/>
        </w:rPr>
      </w:pPr>
      <w:r w:rsidRPr="006B49BB">
        <w:rPr>
          <w:rFonts w:ascii="Tahoma" w:hAnsi="Tahoma" w:cs="Tahoma"/>
          <w:b/>
          <w:sz w:val="22"/>
          <w:szCs w:val="22"/>
        </w:rPr>
        <w:t>Výroba: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 w:rsidRPr="006B49BB">
        <w:rPr>
          <w:rFonts w:ascii="Tahoma" w:hAnsi="Tahoma" w:cs="Tahoma"/>
          <w:sz w:val="22"/>
          <w:szCs w:val="22"/>
        </w:rPr>
        <w:t>Zemní přechodky PE-ocel jsou vyráběny dle požadavků normy ČSN EN 1555-3.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b/>
          <w:sz w:val="22"/>
          <w:szCs w:val="22"/>
        </w:rPr>
      </w:pPr>
      <w:r w:rsidRPr="006B49BB">
        <w:rPr>
          <w:rFonts w:ascii="Tahoma" w:hAnsi="Tahoma" w:cs="Tahoma"/>
          <w:b/>
          <w:sz w:val="22"/>
          <w:szCs w:val="22"/>
        </w:rPr>
        <w:t>Určení: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 w:rsidRPr="006B49BB">
        <w:rPr>
          <w:rFonts w:ascii="Tahoma" w:hAnsi="Tahoma" w:cs="Tahoma"/>
          <w:sz w:val="22"/>
          <w:szCs w:val="22"/>
        </w:rPr>
        <w:t xml:space="preserve">Tlakové rozvody topných plynů (zemní plyn, svítiplyn, bioplyn a plynná fáze propanu) s provozním </w:t>
      </w:r>
      <w:r>
        <w:rPr>
          <w:rFonts w:ascii="Tahoma" w:hAnsi="Tahoma" w:cs="Tahoma"/>
          <w:sz w:val="22"/>
          <w:szCs w:val="22"/>
        </w:rPr>
        <w:t>pře</w:t>
      </w:r>
      <w:r w:rsidRPr="006B49BB">
        <w:rPr>
          <w:rFonts w:ascii="Tahoma" w:hAnsi="Tahoma" w:cs="Tahoma"/>
          <w:sz w:val="22"/>
          <w:szCs w:val="22"/>
        </w:rPr>
        <w:t>tlakem max. 0,</w:t>
      </w:r>
      <w:r w:rsidR="0091505F">
        <w:rPr>
          <w:rFonts w:ascii="Tahoma" w:hAnsi="Tahoma" w:cs="Tahoma"/>
          <w:sz w:val="22"/>
          <w:szCs w:val="22"/>
        </w:rPr>
        <w:t>6</w:t>
      </w:r>
      <w:r w:rsidRPr="006B49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B49BB">
        <w:rPr>
          <w:rFonts w:ascii="Tahoma" w:hAnsi="Tahoma" w:cs="Tahoma"/>
          <w:sz w:val="22"/>
          <w:szCs w:val="22"/>
        </w:rPr>
        <w:t>MPa</w:t>
      </w:r>
      <w:proofErr w:type="spellEnd"/>
      <w:r w:rsidRPr="006B49BB">
        <w:rPr>
          <w:rFonts w:ascii="Tahoma" w:hAnsi="Tahoma" w:cs="Tahoma"/>
          <w:sz w:val="22"/>
          <w:szCs w:val="22"/>
        </w:rPr>
        <w:t>.</w:t>
      </w:r>
    </w:p>
    <w:p w:rsidR="001130C7" w:rsidRDefault="001130C7">
      <w:pPr>
        <w:rPr>
          <w:rFonts w:ascii="Tahoma" w:hAnsi="Tahoma" w:cs="Tahoma"/>
          <w:sz w:val="22"/>
          <w:szCs w:val="22"/>
        </w:rPr>
      </w:pPr>
    </w:p>
    <w:p w:rsidR="006B49BB" w:rsidRPr="006B49BB" w:rsidRDefault="001130C7">
      <w:pPr>
        <w:rPr>
          <w:rFonts w:ascii="Tahoma" w:hAnsi="Tahoma" w:cs="Tahoma"/>
          <w:sz w:val="22"/>
          <w:szCs w:val="22"/>
        </w:rPr>
      </w:pPr>
      <w:r w:rsidRPr="006B49BB">
        <w:rPr>
          <w:rFonts w:ascii="Tahoma" w:hAnsi="Tahoma" w:cs="Tahoma"/>
          <w:sz w:val="22"/>
          <w:szCs w:val="22"/>
        </w:rPr>
        <w:t xml:space="preserve">Sortiment přechodek je k dispozici v dimenzích d 20 – </w:t>
      </w:r>
      <w:smartTag w:uri="urn:schemas-microsoft-com:office:smarttags" w:element="metricconverter">
        <w:smartTagPr>
          <w:attr w:name="ProductID" w:val="630 mm"/>
        </w:smartTagPr>
        <w:r w:rsidRPr="006B49BB">
          <w:rPr>
            <w:rFonts w:ascii="Tahoma" w:hAnsi="Tahoma" w:cs="Tahoma"/>
            <w:sz w:val="22"/>
            <w:szCs w:val="22"/>
          </w:rPr>
          <w:t>630 mm</w:t>
        </w:r>
      </w:smartTag>
      <w:r w:rsidRPr="006B49BB">
        <w:rPr>
          <w:rFonts w:ascii="Tahoma" w:hAnsi="Tahoma" w:cs="Tahoma"/>
          <w:sz w:val="22"/>
          <w:szCs w:val="22"/>
        </w:rPr>
        <w:t>.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</w:p>
    <w:p w:rsidR="001130C7" w:rsidRDefault="001130C7">
      <w:pPr>
        <w:rPr>
          <w:rFonts w:ascii="Tahoma" w:hAnsi="Tahoma" w:cs="Tahoma"/>
          <w:sz w:val="22"/>
          <w:szCs w:val="22"/>
        </w:rPr>
      </w:pPr>
    </w:p>
    <w:p w:rsidR="007D7266" w:rsidRPr="006B49BB" w:rsidRDefault="007D7266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b/>
          <w:sz w:val="22"/>
          <w:szCs w:val="22"/>
        </w:rPr>
      </w:pPr>
      <w:r w:rsidRPr="006B49BB">
        <w:rPr>
          <w:rFonts w:ascii="Tahoma" w:hAnsi="Tahoma" w:cs="Tahoma"/>
          <w:b/>
          <w:sz w:val="22"/>
          <w:szCs w:val="22"/>
        </w:rPr>
        <w:t>Podmínky montáže:</w:t>
      </w:r>
    </w:p>
    <w:p w:rsidR="007D7266" w:rsidRDefault="007D7266">
      <w:pPr>
        <w:rPr>
          <w:rFonts w:ascii="Tahoma" w:hAnsi="Tahoma" w:cs="Tahoma"/>
          <w:sz w:val="22"/>
          <w:szCs w:val="22"/>
        </w:rPr>
      </w:pP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 xml:space="preserve">Montáž mohou provádět pouze oprávněné organizace, jejichž pracovníci splňují podmínky 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6B49BB">
        <w:rPr>
          <w:rFonts w:ascii="Tahoma" w:hAnsi="Tahoma" w:cs="Tahoma"/>
          <w:sz w:val="22"/>
          <w:szCs w:val="22"/>
        </w:rPr>
        <w:t>odborné způsobilosti.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 xml:space="preserve">Svářečské práce na PE části smějí provádět pouze pracovníci s platným svářečským 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6B49BB">
        <w:rPr>
          <w:rFonts w:ascii="Tahoma" w:hAnsi="Tahoma" w:cs="Tahoma"/>
          <w:sz w:val="22"/>
          <w:szCs w:val="22"/>
        </w:rPr>
        <w:t>průkazem pro svařování PE trubek a tvarovek.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6B49BB">
        <w:rPr>
          <w:rFonts w:ascii="Tahoma" w:hAnsi="Tahoma" w:cs="Tahoma"/>
          <w:sz w:val="22"/>
          <w:szCs w:val="22"/>
        </w:rPr>
        <w:t xml:space="preserve">Svářečské práce na ocelové části smějí provádět pouze pracovníci s platnou úřední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6B49BB">
        <w:rPr>
          <w:rFonts w:ascii="Tahoma" w:hAnsi="Tahoma" w:cs="Tahoma"/>
          <w:sz w:val="22"/>
          <w:szCs w:val="22"/>
        </w:rPr>
        <w:t>zkouškou dle normy ČSN EN 287-1.</w:t>
      </w:r>
    </w:p>
    <w:p w:rsidR="001130C7" w:rsidRDefault="001130C7">
      <w:pPr>
        <w:rPr>
          <w:rFonts w:ascii="Tahoma" w:hAnsi="Tahoma" w:cs="Tahoma"/>
          <w:sz w:val="22"/>
          <w:szCs w:val="22"/>
        </w:rPr>
      </w:pPr>
    </w:p>
    <w:p w:rsidR="001130C7" w:rsidRPr="006B49BB" w:rsidRDefault="001130C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Instalaci přechodky je nutno provést podle TPG 702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Tahoma" w:hAnsi="Tahoma" w:cs="Tahoma"/>
            <w:sz w:val="22"/>
            <w:szCs w:val="22"/>
          </w:rPr>
          <w:t>01 a</w:t>
        </w:r>
      </w:smartTag>
      <w:r>
        <w:rPr>
          <w:rFonts w:ascii="Tahoma" w:hAnsi="Tahoma" w:cs="Tahoma"/>
          <w:sz w:val="22"/>
          <w:szCs w:val="22"/>
        </w:rPr>
        <w:t xml:space="preserve"> TPG 921 01.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 xml:space="preserve">Svar na ocelové části smí být proveden na výrobcem určeném místě, tedy na návarové 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6B49BB">
        <w:rPr>
          <w:rFonts w:ascii="Tahoma" w:hAnsi="Tahoma" w:cs="Tahoma"/>
          <w:sz w:val="22"/>
          <w:szCs w:val="22"/>
        </w:rPr>
        <w:t xml:space="preserve">hraně připravené výrobcem. Zkracování ocelové části (stejně tak montáž odboček 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na </w:t>
      </w:r>
      <w:r w:rsidRPr="006B49BB">
        <w:rPr>
          <w:rFonts w:ascii="Tahoma" w:hAnsi="Tahoma" w:cs="Tahoma"/>
          <w:sz w:val="22"/>
          <w:szCs w:val="22"/>
        </w:rPr>
        <w:t>přechodce) je zakázáno, mohlo by dojít k poškození těsnícího systému přechodky.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90705A">
        <w:rPr>
          <w:rFonts w:ascii="Tahoma" w:hAnsi="Tahoma" w:cs="Tahoma"/>
          <w:sz w:val="22"/>
          <w:szCs w:val="22"/>
          <w:highlight w:val="yellow"/>
        </w:rPr>
        <w:t>Ocelovou část lze svařit pouze elektrickým obloukem – metoda 111.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90705A" w:rsidRDefault="006B49BB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>Kyslíko</w:t>
      </w:r>
      <w:proofErr w:type="spellEnd"/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>-acetylenové svařování je z důvodu možnosti poškození těsnícího</w:t>
      </w:r>
      <w:r w:rsidR="0090705A">
        <w:rPr>
          <w:rFonts w:ascii="Tahoma" w:hAnsi="Tahoma" w:cs="Tahoma"/>
          <w:b/>
          <w:bCs/>
          <w:sz w:val="22"/>
          <w:szCs w:val="22"/>
          <w:highlight w:val="red"/>
        </w:rPr>
        <w:br/>
        <w:t xml:space="preserve">  </w:t>
      </w:r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>systému</w:t>
      </w:r>
      <w:r w:rsidR="0090705A" w:rsidRPr="0090705A">
        <w:rPr>
          <w:rFonts w:ascii="Tahoma" w:hAnsi="Tahoma" w:cs="Tahoma"/>
          <w:b/>
          <w:bCs/>
          <w:sz w:val="22"/>
          <w:szCs w:val="22"/>
          <w:highlight w:val="red"/>
        </w:rPr>
        <w:t xml:space="preserve"> </w:t>
      </w:r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 xml:space="preserve">přechodky </w:t>
      </w:r>
      <w:r w:rsidR="0090705A" w:rsidRPr="0090705A">
        <w:rPr>
          <w:rFonts w:ascii="Tahoma" w:hAnsi="Tahoma" w:cs="Tahoma"/>
          <w:b/>
          <w:bCs/>
          <w:sz w:val="22"/>
          <w:szCs w:val="22"/>
          <w:highlight w:val="red"/>
        </w:rPr>
        <w:t>-</w:t>
      </w:r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 xml:space="preserve"> </w:t>
      </w:r>
      <w:proofErr w:type="gramStart"/>
      <w:r w:rsidR="0090705A" w:rsidRPr="0090705A">
        <w:rPr>
          <w:rFonts w:ascii="Tahoma" w:hAnsi="Tahoma" w:cs="Tahoma"/>
          <w:b/>
          <w:bCs/>
          <w:sz w:val="22"/>
          <w:szCs w:val="22"/>
          <w:highlight w:val="red"/>
        </w:rPr>
        <w:t>Z</w:t>
      </w:r>
      <w:r w:rsidRPr="0090705A">
        <w:rPr>
          <w:rFonts w:ascii="Tahoma" w:hAnsi="Tahoma" w:cs="Tahoma"/>
          <w:b/>
          <w:bCs/>
          <w:sz w:val="22"/>
          <w:szCs w:val="22"/>
          <w:highlight w:val="red"/>
        </w:rPr>
        <w:t>akázáno</w:t>
      </w:r>
      <w:r w:rsidR="0090705A" w:rsidRPr="0090705A">
        <w:rPr>
          <w:rFonts w:ascii="Tahoma" w:hAnsi="Tahoma" w:cs="Tahoma"/>
          <w:b/>
          <w:bCs/>
          <w:sz w:val="22"/>
          <w:szCs w:val="22"/>
          <w:highlight w:val="red"/>
        </w:rPr>
        <w:t xml:space="preserve"> !!!</w:t>
      </w:r>
      <w:proofErr w:type="gramEnd"/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>Svar na PE části se provádí dle TPG 921 01.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>Ocelovou část přechodky je nutno opatřit izolací „za studena“.</w:t>
      </w: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</w:p>
    <w:p w:rsidR="006B49BB" w:rsidRPr="006B49BB" w:rsidRDefault="006B49B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6B49BB">
        <w:rPr>
          <w:rFonts w:ascii="Tahoma" w:hAnsi="Tahoma" w:cs="Tahoma"/>
          <w:sz w:val="22"/>
          <w:szCs w:val="22"/>
        </w:rPr>
        <w:t>Obsyp a podsyp nainstalované přechodky je nutno provést dle TPG 702 01, část 5</w:t>
      </w:r>
      <w:r w:rsidR="001130C7">
        <w:rPr>
          <w:rFonts w:ascii="Tahoma" w:hAnsi="Tahoma" w:cs="Tahoma"/>
          <w:sz w:val="22"/>
          <w:szCs w:val="22"/>
        </w:rPr>
        <w:t>.</w:t>
      </w:r>
    </w:p>
    <w:p w:rsidR="006B49BB" w:rsidRDefault="006B49BB">
      <w:pPr>
        <w:rPr>
          <w:rFonts w:ascii="Tahoma" w:hAnsi="Tahoma" w:cs="Tahoma"/>
          <w:sz w:val="22"/>
          <w:szCs w:val="22"/>
        </w:rPr>
      </w:pPr>
    </w:p>
    <w:p w:rsidR="0039796C" w:rsidRDefault="0039796C">
      <w:pPr>
        <w:rPr>
          <w:rFonts w:ascii="Tahoma" w:hAnsi="Tahoma" w:cs="Tahoma"/>
          <w:sz w:val="22"/>
          <w:szCs w:val="22"/>
        </w:rPr>
      </w:pPr>
    </w:p>
    <w:p w:rsidR="0039796C" w:rsidRPr="002A20B0" w:rsidRDefault="0039796C">
      <w:pPr>
        <w:rPr>
          <w:rFonts w:ascii="Tahoma" w:hAnsi="Tahoma" w:cs="Tahoma"/>
          <w:b/>
          <w:sz w:val="22"/>
          <w:szCs w:val="22"/>
        </w:rPr>
      </w:pPr>
      <w:r w:rsidRPr="002A20B0">
        <w:rPr>
          <w:rFonts w:ascii="Tahoma" w:hAnsi="Tahoma" w:cs="Tahoma"/>
          <w:b/>
          <w:sz w:val="22"/>
          <w:szCs w:val="22"/>
        </w:rPr>
        <w:t>Kontakt:</w:t>
      </w:r>
    </w:p>
    <w:p w:rsidR="0039796C" w:rsidRDefault="00ED7C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TEPER IMPORT</w:t>
      </w:r>
      <w:r w:rsidR="0039796C">
        <w:rPr>
          <w:rFonts w:ascii="Tahoma" w:hAnsi="Tahoma" w:cs="Tahoma"/>
          <w:sz w:val="22"/>
          <w:szCs w:val="22"/>
        </w:rPr>
        <w:t xml:space="preserve"> s.r.o.</w:t>
      </w:r>
    </w:p>
    <w:p w:rsidR="0039796C" w:rsidRDefault="00ED7C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Neředínská 971/82</w:t>
      </w:r>
    </w:p>
    <w:p w:rsidR="0039796C" w:rsidRDefault="00ED7C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779 00 Olomouc</w:t>
      </w:r>
    </w:p>
    <w:p w:rsidR="0039796C" w:rsidRDefault="0039796C">
      <w:pPr>
        <w:rPr>
          <w:rFonts w:ascii="Tahoma" w:hAnsi="Tahoma" w:cs="Tahoma"/>
          <w:sz w:val="22"/>
          <w:szCs w:val="22"/>
        </w:rPr>
      </w:pPr>
    </w:p>
    <w:p w:rsidR="0039796C" w:rsidRDefault="003979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tel.:     </w:t>
      </w:r>
      <w:r w:rsidR="00ED7C38">
        <w:rPr>
          <w:rFonts w:ascii="Tahoma" w:hAnsi="Tahoma" w:cs="Tahoma"/>
          <w:sz w:val="22"/>
          <w:szCs w:val="22"/>
        </w:rPr>
        <w:t>585 731 631-3</w:t>
      </w:r>
    </w:p>
    <w:p w:rsidR="0039796C" w:rsidRDefault="003979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 w:rsidR="00ED7C38">
        <w:rPr>
          <w:rFonts w:ascii="Tahoma" w:hAnsi="Tahoma" w:cs="Tahoma"/>
          <w:sz w:val="22"/>
          <w:szCs w:val="22"/>
        </w:rPr>
        <w:t>teper@teper.cz</w:t>
      </w:r>
    </w:p>
    <w:p w:rsidR="0039796C" w:rsidRDefault="003979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39796C" w:rsidRDefault="003979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39796C" w:rsidRPr="006B49BB" w:rsidRDefault="00ED7C38" w:rsidP="0039796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www.teper</w:t>
      </w:r>
      <w:r w:rsidR="0039796C">
        <w:rPr>
          <w:rFonts w:ascii="Tahoma" w:hAnsi="Tahoma" w:cs="Tahoma"/>
          <w:sz w:val="22"/>
          <w:szCs w:val="22"/>
        </w:rPr>
        <w:t>.cz</w:t>
      </w:r>
    </w:p>
    <w:sectPr w:rsidR="0039796C" w:rsidRPr="006B49BB" w:rsidSect="0039796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3BE"/>
    <w:rsid w:val="00003BD8"/>
    <w:rsid w:val="000100DE"/>
    <w:rsid w:val="0001126A"/>
    <w:rsid w:val="00012918"/>
    <w:rsid w:val="00014B71"/>
    <w:rsid w:val="00016681"/>
    <w:rsid w:val="00017CAC"/>
    <w:rsid w:val="00020AA2"/>
    <w:rsid w:val="0002117E"/>
    <w:rsid w:val="00021643"/>
    <w:rsid w:val="0002292A"/>
    <w:rsid w:val="00023A44"/>
    <w:rsid w:val="0002416A"/>
    <w:rsid w:val="00024286"/>
    <w:rsid w:val="00026959"/>
    <w:rsid w:val="0002771E"/>
    <w:rsid w:val="00031362"/>
    <w:rsid w:val="00031BFD"/>
    <w:rsid w:val="0003291F"/>
    <w:rsid w:val="00033FDF"/>
    <w:rsid w:val="0003562B"/>
    <w:rsid w:val="00040407"/>
    <w:rsid w:val="000434D9"/>
    <w:rsid w:val="000441FA"/>
    <w:rsid w:val="00047890"/>
    <w:rsid w:val="000478B9"/>
    <w:rsid w:val="00051D24"/>
    <w:rsid w:val="00054A67"/>
    <w:rsid w:val="00055D0A"/>
    <w:rsid w:val="00056616"/>
    <w:rsid w:val="00056FC1"/>
    <w:rsid w:val="0005745F"/>
    <w:rsid w:val="00057EBB"/>
    <w:rsid w:val="00060354"/>
    <w:rsid w:val="00061D8E"/>
    <w:rsid w:val="0006627F"/>
    <w:rsid w:val="00070A1F"/>
    <w:rsid w:val="0007339F"/>
    <w:rsid w:val="00074E13"/>
    <w:rsid w:val="000755E0"/>
    <w:rsid w:val="0007671B"/>
    <w:rsid w:val="00076B2A"/>
    <w:rsid w:val="00082560"/>
    <w:rsid w:val="00084FA2"/>
    <w:rsid w:val="000860D5"/>
    <w:rsid w:val="0008706D"/>
    <w:rsid w:val="00093F79"/>
    <w:rsid w:val="00093FA4"/>
    <w:rsid w:val="000960A2"/>
    <w:rsid w:val="000A29ED"/>
    <w:rsid w:val="000A3BD3"/>
    <w:rsid w:val="000A4350"/>
    <w:rsid w:val="000A73A6"/>
    <w:rsid w:val="000A7492"/>
    <w:rsid w:val="000B0429"/>
    <w:rsid w:val="000B1E42"/>
    <w:rsid w:val="000B1FE4"/>
    <w:rsid w:val="000B4B94"/>
    <w:rsid w:val="000B4FB3"/>
    <w:rsid w:val="000B559E"/>
    <w:rsid w:val="000B574D"/>
    <w:rsid w:val="000B7941"/>
    <w:rsid w:val="000C0102"/>
    <w:rsid w:val="000C0507"/>
    <w:rsid w:val="000C11CC"/>
    <w:rsid w:val="000C1619"/>
    <w:rsid w:val="000C194F"/>
    <w:rsid w:val="000C40F2"/>
    <w:rsid w:val="000C505F"/>
    <w:rsid w:val="000C5718"/>
    <w:rsid w:val="000C6091"/>
    <w:rsid w:val="000C674E"/>
    <w:rsid w:val="000D0003"/>
    <w:rsid w:val="000D0384"/>
    <w:rsid w:val="000D15C1"/>
    <w:rsid w:val="000D1B30"/>
    <w:rsid w:val="000D2233"/>
    <w:rsid w:val="000D4F12"/>
    <w:rsid w:val="000D6150"/>
    <w:rsid w:val="000D67B6"/>
    <w:rsid w:val="000D7094"/>
    <w:rsid w:val="000E20E3"/>
    <w:rsid w:val="000E271D"/>
    <w:rsid w:val="000E5B1C"/>
    <w:rsid w:val="000E65C8"/>
    <w:rsid w:val="000E6A04"/>
    <w:rsid w:val="000E6A67"/>
    <w:rsid w:val="000F1E5A"/>
    <w:rsid w:val="000F472E"/>
    <w:rsid w:val="000F49AB"/>
    <w:rsid w:val="000F7F2E"/>
    <w:rsid w:val="00106E1C"/>
    <w:rsid w:val="00107CF6"/>
    <w:rsid w:val="00110A86"/>
    <w:rsid w:val="001130C7"/>
    <w:rsid w:val="0011483B"/>
    <w:rsid w:val="001152A8"/>
    <w:rsid w:val="001170B7"/>
    <w:rsid w:val="001172EF"/>
    <w:rsid w:val="001212F6"/>
    <w:rsid w:val="00125E24"/>
    <w:rsid w:val="001269F1"/>
    <w:rsid w:val="00126E8D"/>
    <w:rsid w:val="00126FA7"/>
    <w:rsid w:val="00136851"/>
    <w:rsid w:val="00137E8A"/>
    <w:rsid w:val="00141C49"/>
    <w:rsid w:val="00142D49"/>
    <w:rsid w:val="0014667F"/>
    <w:rsid w:val="00151091"/>
    <w:rsid w:val="00156C87"/>
    <w:rsid w:val="001623BF"/>
    <w:rsid w:val="00162909"/>
    <w:rsid w:val="001642FF"/>
    <w:rsid w:val="00165789"/>
    <w:rsid w:val="00165D34"/>
    <w:rsid w:val="00171D15"/>
    <w:rsid w:val="00173F53"/>
    <w:rsid w:val="00174D4A"/>
    <w:rsid w:val="00176C7C"/>
    <w:rsid w:val="0017743D"/>
    <w:rsid w:val="00177488"/>
    <w:rsid w:val="0018014D"/>
    <w:rsid w:val="00181CF4"/>
    <w:rsid w:val="00181FCC"/>
    <w:rsid w:val="0018228A"/>
    <w:rsid w:val="0018500D"/>
    <w:rsid w:val="00185911"/>
    <w:rsid w:val="00186666"/>
    <w:rsid w:val="00192FC5"/>
    <w:rsid w:val="001933AB"/>
    <w:rsid w:val="0019401F"/>
    <w:rsid w:val="00196196"/>
    <w:rsid w:val="00196A01"/>
    <w:rsid w:val="001974A9"/>
    <w:rsid w:val="001A0BCE"/>
    <w:rsid w:val="001A35A1"/>
    <w:rsid w:val="001A4D57"/>
    <w:rsid w:val="001B2171"/>
    <w:rsid w:val="001B27C6"/>
    <w:rsid w:val="001B2CCF"/>
    <w:rsid w:val="001B3E2F"/>
    <w:rsid w:val="001B4607"/>
    <w:rsid w:val="001B5DBB"/>
    <w:rsid w:val="001B6EEC"/>
    <w:rsid w:val="001B7011"/>
    <w:rsid w:val="001B7438"/>
    <w:rsid w:val="001C03DC"/>
    <w:rsid w:val="001C2215"/>
    <w:rsid w:val="001C2263"/>
    <w:rsid w:val="001C2684"/>
    <w:rsid w:val="001C400B"/>
    <w:rsid w:val="001C55D1"/>
    <w:rsid w:val="001C5EA0"/>
    <w:rsid w:val="001D02DA"/>
    <w:rsid w:val="001D0AEC"/>
    <w:rsid w:val="001D2279"/>
    <w:rsid w:val="001D5753"/>
    <w:rsid w:val="001E00C1"/>
    <w:rsid w:val="001E2281"/>
    <w:rsid w:val="001E32E1"/>
    <w:rsid w:val="001E4331"/>
    <w:rsid w:val="001F262C"/>
    <w:rsid w:val="001F4425"/>
    <w:rsid w:val="001F5A21"/>
    <w:rsid w:val="001F7730"/>
    <w:rsid w:val="001F7C8B"/>
    <w:rsid w:val="00200AF2"/>
    <w:rsid w:val="00200D3B"/>
    <w:rsid w:val="00201BC1"/>
    <w:rsid w:val="00206C4C"/>
    <w:rsid w:val="00211B8A"/>
    <w:rsid w:val="00211E6A"/>
    <w:rsid w:val="0021688B"/>
    <w:rsid w:val="00217823"/>
    <w:rsid w:val="002219F7"/>
    <w:rsid w:val="00222CD3"/>
    <w:rsid w:val="002279DE"/>
    <w:rsid w:val="00230069"/>
    <w:rsid w:val="00230F54"/>
    <w:rsid w:val="002310BD"/>
    <w:rsid w:val="0023117C"/>
    <w:rsid w:val="002319C0"/>
    <w:rsid w:val="002334A6"/>
    <w:rsid w:val="00235683"/>
    <w:rsid w:val="0023685B"/>
    <w:rsid w:val="00236B44"/>
    <w:rsid w:val="0024103C"/>
    <w:rsid w:val="00242D3F"/>
    <w:rsid w:val="00243D51"/>
    <w:rsid w:val="002445AA"/>
    <w:rsid w:val="00245B61"/>
    <w:rsid w:val="00246C4E"/>
    <w:rsid w:val="002511B2"/>
    <w:rsid w:val="00251FDD"/>
    <w:rsid w:val="00253D4C"/>
    <w:rsid w:val="00254A4E"/>
    <w:rsid w:val="00255F2F"/>
    <w:rsid w:val="0025660F"/>
    <w:rsid w:val="00256CA9"/>
    <w:rsid w:val="00257278"/>
    <w:rsid w:val="00260EF7"/>
    <w:rsid w:val="00266181"/>
    <w:rsid w:val="002669C1"/>
    <w:rsid w:val="00275FB7"/>
    <w:rsid w:val="00277EEA"/>
    <w:rsid w:val="002811A8"/>
    <w:rsid w:val="0028147A"/>
    <w:rsid w:val="00287045"/>
    <w:rsid w:val="002872DC"/>
    <w:rsid w:val="002908C9"/>
    <w:rsid w:val="00290FFB"/>
    <w:rsid w:val="00291CF0"/>
    <w:rsid w:val="0029248E"/>
    <w:rsid w:val="00295994"/>
    <w:rsid w:val="00297C3D"/>
    <w:rsid w:val="002A20B0"/>
    <w:rsid w:val="002A2775"/>
    <w:rsid w:val="002A2B2B"/>
    <w:rsid w:val="002A60DB"/>
    <w:rsid w:val="002A683E"/>
    <w:rsid w:val="002B00C7"/>
    <w:rsid w:val="002B2B96"/>
    <w:rsid w:val="002B311C"/>
    <w:rsid w:val="002B53C9"/>
    <w:rsid w:val="002B5F22"/>
    <w:rsid w:val="002B6215"/>
    <w:rsid w:val="002B6F23"/>
    <w:rsid w:val="002B7815"/>
    <w:rsid w:val="002B7AA9"/>
    <w:rsid w:val="002C61CC"/>
    <w:rsid w:val="002C68EA"/>
    <w:rsid w:val="002C6DE7"/>
    <w:rsid w:val="002C72D8"/>
    <w:rsid w:val="002C7334"/>
    <w:rsid w:val="002D1D31"/>
    <w:rsid w:val="002D1DAB"/>
    <w:rsid w:val="002D2139"/>
    <w:rsid w:val="002D395C"/>
    <w:rsid w:val="002D4317"/>
    <w:rsid w:val="002D5432"/>
    <w:rsid w:val="002D55FB"/>
    <w:rsid w:val="002D63BC"/>
    <w:rsid w:val="002D6B66"/>
    <w:rsid w:val="002D6CF2"/>
    <w:rsid w:val="002D7337"/>
    <w:rsid w:val="002D7913"/>
    <w:rsid w:val="002E211F"/>
    <w:rsid w:val="002E5316"/>
    <w:rsid w:val="002E72AC"/>
    <w:rsid w:val="002F16B9"/>
    <w:rsid w:val="002F3437"/>
    <w:rsid w:val="002F34E8"/>
    <w:rsid w:val="002F3DFB"/>
    <w:rsid w:val="002F44F6"/>
    <w:rsid w:val="002F5D59"/>
    <w:rsid w:val="002F7F67"/>
    <w:rsid w:val="00305E70"/>
    <w:rsid w:val="00305F62"/>
    <w:rsid w:val="003070A4"/>
    <w:rsid w:val="003072E2"/>
    <w:rsid w:val="00307DCB"/>
    <w:rsid w:val="00312B88"/>
    <w:rsid w:val="003151D6"/>
    <w:rsid w:val="00316C04"/>
    <w:rsid w:val="0032372D"/>
    <w:rsid w:val="0033008E"/>
    <w:rsid w:val="0033518E"/>
    <w:rsid w:val="00335FAF"/>
    <w:rsid w:val="00340913"/>
    <w:rsid w:val="003412BE"/>
    <w:rsid w:val="003443FB"/>
    <w:rsid w:val="003447C4"/>
    <w:rsid w:val="003456BA"/>
    <w:rsid w:val="0034605D"/>
    <w:rsid w:val="00351187"/>
    <w:rsid w:val="00351205"/>
    <w:rsid w:val="00355A4B"/>
    <w:rsid w:val="00357FF4"/>
    <w:rsid w:val="00360729"/>
    <w:rsid w:val="00364272"/>
    <w:rsid w:val="00367DB6"/>
    <w:rsid w:val="00370FE2"/>
    <w:rsid w:val="00371010"/>
    <w:rsid w:val="003723F6"/>
    <w:rsid w:val="00372D62"/>
    <w:rsid w:val="00374750"/>
    <w:rsid w:val="003747E8"/>
    <w:rsid w:val="00374F2F"/>
    <w:rsid w:val="003837E4"/>
    <w:rsid w:val="003838FA"/>
    <w:rsid w:val="00384665"/>
    <w:rsid w:val="00384668"/>
    <w:rsid w:val="00387252"/>
    <w:rsid w:val="00391016"/>
    <w:rsid w:val="003944C0"/>
    <w:rsid w:val="0039748E"/>
    <w:rsid w:val="0039796C"/>
    <w:rsid w:val="003A1619"/>
    <w:rsid w:val="003A51A8"/>
    <w:rsid w:val="003A6967"/>
    <w:rsid w:val="003B41B3"/>
    <w:rsid w:val="003B53F2"/>
    <w:rsid w:val="003B7C02"/>
    <w:rsid w:val="003C2088"/>
    <w:rsid w:val="003C2D90"/>
    <w:rsid w:val="003C2FEF"/>
    <w:rsid w:val="003C3D90"/>
    <w:rsid w:val="003C792F"/>
    <w:rsid w:val="003D2757"/>
    <w:rsid w:val="003D2F66"/>
    <w:rsid w:val="003D4BAF"/>
    <w:rsid w:val="003D4DD3"/>
    <w:rsid w:val="003D4F8D"/>
    <w:rsid w:val="003D639C"/>
    <w:rsid w:val="003E05FB"/>
    <w:rsid w:val="003E22EF"/>
    <w:rsid w:val="003E3A38"/>
    <w:rsid w:val="003E799C"/>
    <w:rsid w:val="003F1C8B"/>
    <w:rsid w:val="003F3CA1"/>
    <w:rsid w:val="003F3CA9"/>
    <w:rsid w:val="003F689B"/>
    <w:rsid w:val="004011EF"/>
    <w:rsid w:val="00402122"/>
    <w:rsid w:val="00402715"/>
    <w:rsid w:val="00403519"/>
    <w:rsid w:val="0040363F"/>
    <w:rsid w:val="00403754"/>
    <w:rsid w:val="00404C6E"/>
    <w:rsid w:val="0040537F"/>
    <w:rsid w:val="00407408"/>
    <w:rsid w:val="00412022"/>
    <w:rsid w:val="00412F35"/>
    <w:rsid w:val="0041451C"/>
    <w:rsid w:val="00414651"/>
    <w:rsid w:val="00415115"/>
    <w:rsid w:val="00416162"/>
    <w:rsid w:val="004166C4"/>
    <w:rsid w:val="004169E7"/>
    <w:rsid w:val="00420592"/>
    <w:rsid w:val="0042096C"/>
    <w:rsid w:val="004253B9"/>
    <w:rsid w:val="004271A7"/>
    <w:rsid w:val="004304F2"/>
    <w:rsid w:val="00430D29"/>
    <w:rsid w:val="00431C71"/>
    <w:rsid w:val="004323E3"/>
    <w:rsid w:val="004335B4"/>
    <w:rsid w:val="00435A9F"/>
    <w:rsid w:val="0043664E"/>
    <w:rsid w:val="00436691"/>
    <w:rsid w:val="0044109E"/>
    <w:rsid w:val="00441649"/>
    <w:rsid w:val="00442EAA"/>
    <w:rsid w:val="004430E9"/>
    <w:rsid w:val="00447E15"/>
    <w:rsid w:val="0045136D"/>
    <w:rsid w:val="00452B34"/>
    <w:rsid w:val="00453CE4"/>
    <w:rsid w:val="00455116"/>
    <w:rsid w:val="004561FF"/>
    <w:rsid w:val="0045625C"/>
    <w:rsid w:val="004569C3"/>
    <w:rsid w:val="0045773F"/>
    <w:rsid w:val="0045774E"/>
    <w:rsid w:val="00460073"/>
    <w:rsid w:val="004615FF"/>
    <w:rsid w:val="004616F9"/>
    <w:rsid w:val="00463453"/>
    <w:rsid w:val="0046369D"/>
    <w:rsid w:val="004669CD"/>
    <w:rsid w:val="0046789F"/>
    <w:rsid w:val="00470400"/>
    <w:rsid w:val="0047179B"/>
    <w:rsid w:val="00472DF0"/>
    <w:rsid w:val="0047386D"/>
    <w:rsid w:val="00476320"/>
    <w:rsid w:val="00476840"/>
    <w:rsid w:val="00477A03"/>
    <w:rsid w:val="0048367C"/>
    <w:rsid w:val="00483BE4"/>
    <w:rsid w:val="00483C47"/>
    <w:rsid w:val="00484716"/>
    <w:rsid w:val="004862AB"/>
    <w:rsid w:val="00487BF2"/>
    <w:rsid w:val="00487DA5"/>
    <w:rsid w:val="00492218"/>
    <w:rsid w:val="00493AED"/>
    <w:rsid w:val="00496058"/>
    <w:rsid w:val="004969E8"/>
    <w:rsid w:val="00497443"/>
    <w:rsid w:val="004A0DC1"/>
    <w:rsid w:val="004A2A18"/>
    <w:rsid w:val="004A2AFC"/>
    <w:rsid w:val="004A2C76"/>
    <w:rsid w:val="004A344C"/>
    <w:rsid w:val="004A3951"/>
    <w:rsid w:val="004A57EA"/>
    <w:rsid w:val="004B0703"/>
    <w:rsid w:val="004B1A82"/>
    <w:rsid w:val="004B46D5"/>
    <w:rsid w:val="004B52DC"/>
    <w:rsid w:val="004C03A8"/>
    <w:rsid w:val="004C07F0"/>
    <w:rsid w:val="004C0D10"/>
    <w:rsid w:val="004C297C"/>
    <w:rsid w:val="004C46A1"/>
    <w:rsid w:val="004C5177"/>
    <w:rsid w:val="004D266E"/>
    <w:rsid w:val="004D3E3B"/>
    <w:rsid w:val="004D738D"/>
    <w:rsid w:val="004D76CA"/>
    <w:rsid w:val="004E1CC6"/>
    <w:rsid w:val="004E1F6C"/>
    <w:rsid w:val="004E29EB"/>
    <w:rsid w:val="004E3F1B"/>
    <w:rsid w:val="004E581A"/>
    <w:rsid w:val="004E5E2C"/>
    <w:rsid w:val="004F09D8"/>
    <w:rsid w:val="004F1944"/>
    <w:rsid w:val="004F2DE2"/>
    <w:rsid w:val="004F3DDF"/>
    <w:rsid w:val="004F4AFA"/>
    <w:rsid w:val="004F4BA1"/>
    <w:rsid w:val="004F5147"/>
    <w:rsid w:val="004F6DE6"/>
    <w:rsid w:val="004F7A48"/>
    <w:rsid w:val="004F7D51"/>
    <w:rsid w:val="005001B4"/>
    <w:rsid w:val="00500ECF"/>
    <w:rsid w:val="005045E9"/>
    <w:rsid w:val="00505182"/>
    <w:rsid w:val="005062B9"/>
    <w:rsid w:val="005066B5"/>
    <w:rsid w:val="0050734F"/>
    <w:rsid w:val="0051027B"/>
    <w:rsid w:val="005125F1"/>
    <w:rsid w:val="005139DE"/>
    <w:rsid w:val="005204DA"/>
    <w:rsid w:val="00523258"/>
    <w:rsid w:val="00523293"/>
    <w:rsid w:val="0052372B"/>
    <w:rsid w:val="00530F6D"/>
    <w:rsid w:val="00532B68"/>
    <w:rsid w:val="00543034"/>
    <w:rsid w:val="00543974"/>
    <w:rsid w:val="0054457D"/>
    <w:rsid w:val="0054564C"/>
    <w:rsid w:val="005468D7"/>
    <w:rsid w:val="00547B08"/>
    <w:rsid w:val="00547D95"/>
    <w:rsid w:val="0055085C"/>
    <w:rsid w:val="00555185"/>
    <w:rsid w:val="00555266"/>
    <w:rsid w:val="00557117"/>
    <w:rsid w:val="0056022C"/>
    <w:rsid w:val="00562D39"/>
    <w:rsid w:val="005639D9"/>
    <w:rsid w:val="00564843"/>
    <w:rsid w:val="005650FB"/>
    <w:rsid w:val="0056647C"/>
    <w:rsid w:val="00580A03"/>
    <w:rsid w:val="00581D63"/>
    <w:rsid w:val="005831F4"/>
    <w:rsid w:val="005836D6"/>
    <w:rsid w:val="005845D1"/>
    <w:rsid w:val="00584A46"/>
    <w:rsid w:val="005860D9"/>
    <w:rsid w:val="005871A9"/>
    <w:rsid w:val="00590AB4"/>
    <w:rsid w:val="00595A60"/>
    <w:rsid w:val="00596F9A"/>
    <w:rsid w:val="00596FEF"/>
    <w:rsid w:val="00597DC6"/>
    <w:rsid w:val="005A1024"/>
    <w:rsid w:val="005A107C"/>
    <w:rsid w:val="005A2807"/>
    <w:rsid w:val="005A319D"/>
    <w:rsid w:val="005A53D4"/>
    <w:rsid w:val="005A5DD9"/>
    <w:rsid w:val="005A687F"/>
    <w:rsid w:val="005A7843"/>
    <w:rsid w:val="005A7EB9"/>
    <w:rsid w:val="005B6A50"/>
    <w:rsid w:val="005C1362"/>
    <w:rsid w:val="005C59F6"/>
    <w:rsid w:val="005C6F1A"/>
    <w:rsid w:val="005C6F1B"/>
    <w:rsid w:val="005D28FD"/>
    <w:rsid w:val="005D7B9B"/>
    <w:rsid w:val="005E0A77"/>
    <w:rsid w:val="005E1A43"/>
    <w:rsid w:val="005E2FF8"/>
    <w:rsid w:val="005E50CE"/>
    <w:rsid w:val="005E5B68"/>
    <w:rsid w:val="005E7A80"/>
    <w:rsid w:val="005F2EB8"/>
    <w:rsid w:val="005F5CB3"/>
    <w:rsid w:val="005F5D91"/>
    <w:rsid w:val="005F716F"/>
    <w:rsid w:val="00602165"/>
    <w:rsid w:val="006034C0"/>
    <w:rsid w:val="0060405F"/>
    <w:rsid w:val="006043E8"/>
    <w:rsid w:val="00606540"/>
    <w:rsid w:val="00607F47"/>
    <w:rsid w:val="00610282"/>
    <w:rsid w:val="00611D50"/>
    <w:rsid w:val="006129B8"/>
    <w:rsid w:val="006136AE"/>
    <w:rsid w:val="00616A73"/>
    <w:rsid w:val="0062707B"/>
    <w:rsid w:val="006310EC"/>
    <w:rsid w:val="00631EEB"/>
    <w:rsid w:val="00633C12"/>
    <w:rsid w:val="00636ECA"/>
    <w:rsid w:val="00640B09"/>
    <w:rsid w:val="00643011"/>
    <w:rsid w:val="006457F3"/>
    <w:rsid w:val="00646731"/>
    <w:rsid w:val="00646B03"/>
    <w:rsid w:val="00651B0F"/>
    <w:rsid w:val="0065350C"/>
    <w:rsid w:val="00653A65"/>
    <w:rsid w:val="006540D9"/>
    <w:rsid w:val="00654A07"/>
    <w:rsid w:val="00655AA6"/>
    <w:rsid w:val="00660EAD"/>
    <w:rsid w:val="006622C2"/>
    <w:rsid w:val="00662E1A"/>
    <w:rsid w:val="006639C1"/>
    <w:rsid w:val="00667888"/>
    <w:rsid w:val="00672AA3"/>
    <w:rsid w:val="00673193"/>
    <w:rsid w:val="00677CCC"/>
    <w:rsid w:val="00680037"/>
    <w:rsid w:val="00680DD1"/>
    <w:rsid w:val="0068207C"/>
    <w:rsid w:val="00683C57"/>
    <w:rsid w:val="0068430B"/>
    <w:rsid w:val="00685313"/>
    <w:rsid w:val="006863DB"/>
    <w:rsid w:val="00687DEF"/>
    <w:rsid w:val="0069244D"/>
    <w:rsid w:val="006968A0"/>
    <w:rsid w:val="006A00D5"/>
    <w:rsid w:val="006A0E89"/>
    <w:rsid w:val="006A124B"/>
    <w:rsid w:val="006A1862"/>
    <w:rsid w:val="006A2BE1"/>
    <w:rsid w:val="006A4F82"/>
    <w:rsid w:val="006A5B34"/>
    <w:rsid w:val="006A6070"/>
    <w:rsid w:val="006A65B2"/>
    <w:rsid w:val="006A71FD"/>
    <w:rsid w:val="006B0615"/>
    <w:rsid w:val="006B49BB"/>
    <w:rsid w:val="006B5074"/>
    <w:rsid w:val="006C29DE"/>
    <w:rsid w:val="006C2DC2"/>
    <w:rsid w:val="006C5654"/>
    <w:rsid w:val="006C5C51"/>
    <w:rsid w:val="006C72FC"/>
    <w:rsid w:val="006D12F3"/>
    <w:rsid w:val="006D1BD6"/>
    <w:rsid w:val="006E00E6"/>
    <w:rsid w:val="006E0787"/>
    <w:rsid w:val="006E1333"/>
    <w:rsid w:val="006E325C"/>
    <w:rsid w:val="006E4E65"/>
    <w:rsid w:val="006E7611"/>
    <w:rsid w:val="006F07CD"/>
    <w:rsid w:val="006F0A5A"/>
    <w:rsid w:val="006F10AB"/>
    <w:rsid w:val="00704381"/>
    <w:rsid w:val="00704B0D"/>
    <w:rsid w:val="00707FA6"/>
    <w:rsid w:val="0071011D"/>
    <w:rsid w:val="00711EEE"/>
    <w:rsid w:val="007125A3"/>
    <w:rsid w:val="00712879"/>
    <w:rsid w:val="00714B7E"/>
    <w:rsid w:val="00715890"/>
    <w:rsid w:val="00715C24"/>
    <w:rsid w:val="00716980"/>
    <w:rsid w:val="0071791F"/>
    <w:rsid w:val="0072247E"/>
    <w:rsid w:val="00722C17"/>
    <w:rsid w:val="00722ECE"/>
    <w:rsid w:val="00734398"/>
    <w:rsid w:val="00734692"/>
    <w:rsid w:val="00735AF6"/>
    <w:rsid w:val="00735E65"/>
    <w:rsid w:val="007367E5"/>
    <w:rsid w:val="007377CC"/>
    <w:rsid w:val="0073793D"/>
    <w:rsid w:val="00743A57"/>
    <w:rsid w:val="00745870"/>
    <w:rsid w:val="0074717D"/>
    <w:rsid w:val="00750415"/>
    <w:rsid w:val="00750741"/>
    <w:rsid w:val="00751D51"/>
    <w:rsid w:val="00752C81"/>
    <w:rsid w:val="00754495"/>
    <w:rsid w:val="00754EF9"/>
    <w:rsid w:val="0076150F"/>
    <w:rsid w:val="00761AD3"/>
    <w:rsid w:val="00761F5B"/>
    <w:rsid w:val="0076267D"/>
    <w:rsid w:val="007633D4"/>
    <w:rsid w:val="00763C8E"/>
    <w:rsid w:val="007646FC"/>
    <w:rsid w:val="00765AA0"/>
    <w:rsid w:val="00765CD4"/>
    <w:rsid w:val="0076637F"/>
    <w:rsid w:val="00767771"/>
    <w:rsid w:val="00770887"/>
    <w:rsid w:val="0077512E"/>
    <w:rsid w:val="007759AD"/>
    <w:rsid w:val="00776A8D"/>
    <w:rsid w:val="0077762F"/>
    <w:rsid w:val="007777FD"/>
    <w:rsid w:val="00777AE3"/>
    <w:rsid w:val="00782310"/>
    <w:rsid w:val="007874D8"/>
    <w:rsid w:val="00787BFB"/>
    <w:rsid w:val="0079252E"/>
    <w:rsid w:val="00794B8C"/>
    <w:rsid w:val="007950E8"/>
    <w:rsid w:val="00795F2C"/>
    <w:rsid w:val="007964DF"/>
    <w:rsid w:val="0079719F"/>
    <w:rsid w:val="007973F7"/>
    <w:rsid w:val="007A1D5F"/>
    <w:rsid w:val="007A2D8A"/>
    <w:rsid w:val="007A535D"/>
    <w:rsid w:val="007A5982"/>
    <w:rsid w:val="007B2CF4"/>
    <w:rsid w:val="007B4C78"/>
    <w:rsid w:val="007B5545"/>
    <w:rsid w:val="007B6D97"/>
    <w:rsid w:val="007B7E9D"/>
    <w:rsid w:val="007C1231"/>
    <w:rsid w:val="007C5B11"/>
    <w:rsid w:val="007C7348"/>
    <w:rsid w:val="007C745F"/>
    <w:rsid w:val="007D2525"/>
    <w:rsid w:val="007D316E"/>
    <w:rsid w:val="007D3209"/>
    <w:rsid w:val="007D43DC"/>
    <w:rsid w:val="007D4818"/>
    <w:rsid w:val="007D4C4C"/>
    <w:rsid w:val="007D55D8"/>
    <w:rsid w:val="007D66B2"/>
    <w:rsid w:val="007D69C9"/>
    <w:rsid w:val="007D6BC4"/>
    <w:rsid w:val="007D7266"/>
    <w:rsid w:val="007E15EC"/>
    <w:rsid w:val="007E1724"/>
    <w:rsid w:val="007E21F1"/>
    <w:rsid w:val="007E46C4"/>
    <w:rsid w:val="007F2401"/>
    <w:rsid w:val="007F61D5"/>
    <w:rsid w:val="007F6F24"/>
    <w:rsid w:val="007F7CDA"/>
    <w:rsid w:val="0080299C"/>
    <w:rsid w:val="0080399E"/>
    <w:rsid w:val="0080562A"/>
    <w:rsid w:val="0081334D"/>
    <w:rsid w:val="00813441"/>
    <w:rsid w:val="00813D12"/>
    <w:rsid w:val="00817CE0"/>
    <w:rsid w:val="008211F4"/>
    <w:rsid w:val="00823DCF"/>
    <w:rsid w:val="00824490"/>
    <w:rsid w:val="00826DB7"/>
    <w:rsid w:val="00830873"/>
    <w:rsid w:val="00831D08"/>
    <w:rsid w:val="00836EFF"/>
    <w:rsid w:val="00837B2C"/>
    <w:rsid w:val="00837E01"/>
    <w:rsid w:val="00840B9C"/>
    <w:rsid w:val="00845361"/>
    <w:rsid w:val="008471AC"/>
    <w:rsid w:val="008500DE"/>
    <w:rsid w:val="00852050"/>
    <w:rsid w:val="00857CAC"/>
    <w:rsid w:val="008626DB"/>
    <w:rsid w:val="0086353C"/>
    <w:rsid w:val="00863C56"/>
    <w:rsid w:val="008654D1"/>
    <w:rsid w:val="00873566"/>
    <w:rsid w:val="00873A87"/>
    <w:rsid w:val="0087670C"/>
    <w:rsid w:val="0088101A"/>
    <w:rsid w:val="008829C2"/>
    <w:rsid w:val="00882F21"/>
    <w:rsid w:val="00883EAF"/>
    <w:rsid w:val="00884378"/>
    <w:rsid w:val="008844B1"/>
    <w:rsid w:val="008905B0"/>
    <w:rsid w:val="00892AB7"/>
    <w:rsid w:val="00892D45"/>
    <w:rsid w:val="00894218"/>
    <w:rsid w:val="00894D2F"/>
    <w:rsid w:val="00896326"/>
    <w:rsid w:val="00897AB8"/>
    <w:rsid w:val="008A3E4B"/>
    <w:rsid w:val="008A4414"/>
    <w:rsid w:val="008A45E0"/>
    <w:rsid w:val="008A5A1E"/>
    <w:rsid w:val="008A6016"/>
    <w:rsid w:val="008A7001"/>
    <w:rsid w:val="008A768C"/>
    <w:rsid w:val="008B004C"/>
    <w:rsid w:val="008B0DEC"/>
    <w:rsid w:val="008B1411"/>
    <w:rsid w:val="008B1F88"/>
    <w:rsid w:val="008B3A21"/>
    <w:rsid w:val="008B5882"/>
    <w:rsid w:val="008B6412"/>
    <w:rsid w:val="008C1D92"/>
    <w:rsid w:val="008C2063"/>
    <w:rsid w:val="008C61B8"/>
    <w:rsid w:val="008C64EC"/>
    <w:rsid w:val="008C6534"/>
    <w:rsid w:val="008D2233"/>
    <w:rsid w:val="008D2798"/>
    <w:rsid w:val="008D2BE1"/>
    <w:rsid w:val="008D4C40"/>
    <w:rsid w:val="008D4E3E"/>
    <w:rsid w:val="008E1006"/>
    <w:rsid w:val="008E199A"/>
    <w:rsid w:val="008E3248"/>
    <w:rsid w:val="008E428B"/>
    <w:rsid w:val="008E61E8"/>
    <w:rsid w:val="008E7DB6"/>
    <w:rsid w:val="008F08C9"/>
    <w:rsid w:val="008F132B"/>
    <w:rsid w:val="008F1854"/>
    <w:rsid w:val="008F2727"/>
    <w:rsid w:val="008F5D75"/>
    <w:rsid w:val="008F79E7"/>
    <w:rsid w:val="0090104B"/>
    <w:rsid w:val="009022AB"/>
    <w:rsid w:val="00904C1F"/>
    <w:rsid w:val="00905A8F"/>
    <w:rsid w:val="00906089"/>
    <w:rsid w:val="0090705A"/>
    <w:rsid w:val="00907C4E"/>
    <w:rsid w:val="0091041E"/>
    <w:rsid w:val="00911D5E"/>
    <w:rsid w:val="0091505F"/>
    <w:rsid w:val="009153AD"/>
    <w:rsid w:val="009160FA"/>
    <w:rsid w:val="00917267"/>
    <w:rsid w:val="00920D56"/>
    <w:rsid w:val="00923084"/>
    <w:rsid w:val="00926A68"/>
    <w:rsid w:val="00930BF4"/>
    <w:rsid w:val="0093235F"/>
    <w:rsid w:val="00932AEF"/>
    <w:rsid w:val="00933E10"/>
    <w:rsid w:val="0093510A"/>
    <w:rsid w:val="009357C0"/>
    <w:rsid w:val="00937607"/>
    <w:rsid w:val="009413EA"/>
    <w:rsid w:val="00944117"/>
    <w:rsid w:val="00944126"/>
    <w:rsid w:val="0094467D"/>
    <w:rsid w:val="0094730B"/>
    <w:rsid w:val="00947B2C"/>
    <w:rsid w:val="00950CD5"/>
    <w:rsid w:val="00951B86"/>
    <w:rsid w:val="00952BC3"/>
    <w:rsid w:val="00952E56"/>
    <w:rsid w:val="00954871"/>
    <w:rsid w:val="00954A5A"/>
    <w:rsid w:val="00954D14"/>
    <w:rsid w:val="009566E3"/>
    <w:rsid w:val="00957085"/>
    <w:rsid w:val="009604B7"/>
    <w:rsid w:val="00962C1F"/>
    <w:rsid w:val="009630DD"/>
    <w:rsid w:val="00971D54"/>
    <w:rsid w:val="00977E76"/>
    <w:rsid w:val="00982EB4"/>
    <w:rsid w:val="00986323"/>
    <w:rsid w:val="009865C6"/>
    <w:rsid w:val="00986D43"/>
    <w:rsid w:val="00986E57"/>
    <w:rsid w:val="00990CF4"/>
    <w:rsid w:val="00991A8D"/>
    <w:rsid w:val="0099487D"/>
    <w:rsid w:val="009950DA"/>
    <w:rsid w:val="009955EB"/>
    <w:rsid w:val="00996D87"/>
    <w:rsid w:val="009A01BD"/>
    <w:rsid w:val="009A1FF7"/>
    <w:rsid w:val="009A28F9"/>
    <w:rsid w:val="009A329F"/>
    <w:rsid w:val="009A4F6A"/>
    <w:rsid w:val="009A602F"/>
    <w:rsid w:val="009B01F1"/>
    <w:rsid w:val="009B0446"/>
    <w:rsid w:val="009B1597"/>
    <w:rsid w:val="009B1917"/>
    <w:rsid w:val="009B44ED"/>
    <w:rsid w:val="009B5BF8"/>
    <w:rsid w:val="009B6384"/>
    <w:rsid w:val="009C0388"/>
    <w:rsid w:val="009C091A"/>
    <w:rsid w:val="009C12A1"/>
    <w:rsid w:val="009C4332"/>
    <w:rsid w:val="009C4845"/>
    <w:rsid w:val="009C637F"/>
    <w:rsid w:val="009D1200"/>
    <w:rsid w:val="009D16B1"/>
    <w:rsid w:val="009D349C"/>
    <w:rsid w:val="009D4FCC"/>
    <w:rsid w:val="009D52C4"/>
    <w:rsid w:val="009D610B"/>
    <w:rsid w:val="009D6131"/>
    <w:rsid w:val="009D6A58"/>
    <w:rsid w:val="009E087E"/>
    <w:rsid w:val="009E15EB"/>
    <w:rsid w:val="009E16D3"/>
    <w:rsid w:val="009E18DF"/>
    <w:rsid w:val="009E2C58"/>
    <w:rsid w:val="009E794D"/>
    <w:rsid w:val="009F0FFA"/>
    <w:rsid w:val="009F3BC2"/>
    <w:rsid w:val="009F4E03"/>
    <w:rsid w:val="009F64A3"/>
    <w:rsid w:val="009F7AF7"/>
    <w:rsid w:val="00A00D25"/>
    <w:rsid w:val="00A011EE"/>
    <w:rsid w:val="00A01CAD"/>
    <w:rsid w:val="00A04212"/>
    <w:rsid w:val="00A10A29"/>
    <w:rsid w:val="00A16307"/>
    <w:rsid w:val="00A17AEA"/>
    <w:rsid w:val="00A21D9C"/>
    <w:rsid w:val="00A235BF"/>
    <w:rsid w:val="00A238CE"/>
    <w:rsid w:val="00A2391E"/>
    <w:rsid w:val="00A23A04"/>
    <w:rsid w:val="00A24508"/>
    <w:rsid w:val="00A267BD"/>
    <w:rsid w:val="00A30A09"/>
    <w:rsid w:val="00A30B51"/>
    <w:rsid w:val="00A4159A"/>
    <w:rsid w:val="00A425CB"/>
    <w:rsid w:val="00A42C5F"/>
    <w:rsid w:val="00A43817"/>
    <w:rsid w:val="00A44784"/>
    <w:rsid w:val="00A45660"/>
    <w:rsid w:val="00A46BB4"/>
    <w:rsid w:val="00A47F2C"/>
    <w:rsid w:val="00A515AC"/>
    <w:rsid w:val="00A51A9B"/>
    <w:rsid w:val="00A53209"/>
    <w:rsid w:val="00A553FF"/>
    <w:rsid w:val="00A55E91"/>
    <w:rsid w:val="00A6054E"/>
    <w:rsid w:val="00A60CDD"/>
    <w:rsid w:val="00A644A4"/>
    <w:rsid w:val="00A67882"/>
    <w:rsid w:val="00A72259"/>
    <w:rsid w:val="00A736FF"/>
    <w:rsid w:val="00A74A8E"/>
    <w:rsid w:val="00A77C63"/>
    <w:rsid w:val="00A8082C"/>
    <w:rsid w:val="00A809D0"/>
    <w:rsid w:val="00A81AD9"/>
    <w:rsid w:val="00A82694"/>
    <w:rsid w:val="00A8618C"/>
    <w:rsid w:val="00A9146A"/>
    <w:rsid w:val="00A914DE"/>
    <w:rsid w:val="00A9172A"/>
    <w:rsid w:val="00A92611"/>
    <w:rsid w:val="00A92D93"/>
    <w:rsid w:val="00A948B7"/>
    <w:rsid w:val="00A971B7"/>
    <w:rsid w:val="00AA336B"/>
    <w:rsid w:val="00AA4C1B"/>
    <w:rsid w:val="00AA55E4"/>
    <w:rsid w:val="00AA5B7C"/>
    <w:rsid w:val="00AA6377"/>
    <w:rsid w:val="00AA6F82"/>
    <w:rsid w:val="00AB0D90"/>
    <w:rsid w:val="00AB1A97"/>
    <w:rsid w:val="00AB26C9"/>
    <w:rsid w:val="00AB4E56"/>
    <w:rsid w:val="00AB4F68"/>
    <w:rsid w:val="00AB597D"/>
    <w:rsid w:val="00AC118A"/>
    <w:rsid w:val="00AC2832"/>
    <w:rsid w:val="00AC345C"/>
    <w:rsid w:val="00AC416E"/>
    <w:rsid w:val="00AC5EA3"/>
    <w:rsid w:val="00AC6790"/>
    <w:rsid w:val="00AC7442"/>
    <w:rsid w:val="00AC7B95"/>
    <w:rsid w:val="00AD0125"/>
    <w:rsid w:val="00AD0279"/>
    <w:rsid w:val="00AD0404"/>
    <w:rsid w:val="00AD4E10"/>
    <w:rsid w:val="00AD5116"/>
    <w:rsid w:val="00AD562C"/>
    <w:rsid w:val="00AD5BE8"/>
    <w:rsid w:val="00AD619E"/>
    <w:rsid w:val="00AD6F3E"/>
    <w:rsid w:val="00AE245D"/>
    <w:rsid w:val="00AE34BE"/>
    <w:rsid w:val="00AE3C3A"/>
    <w:rsid w:val="00AE48E4"/>
    <w:rsid w:val="00AE4A84"/>
    <w:rsid w:val="00AE60B2"/>
    <w:rsid w:val="00AE6149"/>
    <w:rsid w:val="00AF1A22"/>
    <w:rsid w:val="00AF2F13"/>
    <w:rsid w:val="00AF5632"/>
    <w:rsid w:val="00B00354"/>
    <w:rsid w:val="00B01B13"/>
    <w:rsid w:val="00B01E41"/>
    <w:rsid w:val="00B050F3"/>
    <w:rsid w:val="00B10EF0"/>
    <w:rsid w:val="00B112E2"/>
    <w:rsid w:val="00B13FFD"/>
    <w:rsid w:val="00B15EAF"/>
    <w:rsid w:val="00B20555"/>
    <w:rsid w:val="00B21D2F"/>
    <w:rsid w:val="00B2233C"/>
    <w:rsid w:val="00B224DB"/>
    <w:rsid w:val="00B2416F"/>
    <w:rsid w:val="00B2617F"/>
    <w:rsid w:val="00B277B4"/>
    <w:rsid w:val="00B325B7"/>
    <w:rsid w:val="00B32736"/>
    <w:rsid w:val="00B33D12"/>
    <w:rsid w:val="00B378B3"/>
    <w:rsid w:val="00B417B5"/>
    <w:rsid w:val="00B428EF"/>
    <w:rsid w:val="00B455C6"/>
    <w:rsid w:val="00B46919"/>
    <w:rsid w:val="00B47345"/>
    <w:rsid w:val="00B50101"/>
    <w:rsid w:val="00B52990"/>
    <w:rsid w:val="00B52D0D"/>
    <w:rsid w:val="00B55FF1"/>
    <w:rsid w:val="00B5602C"/>
    <w:rsid w:val="00B60196"/>
    <w:rsid w:val="00B6326C"/>
    <w:rsid w:val="00B63E26"/>
    <w:rsid w:val="00B63E30"/>
    <w:rsid w:val="00B67F43"/>
    <w:rsid w:val="00B67F46"/>
    <w:rsid w:val="00B80337"/>
    <w:rsid w:val="00B80526"/>
    <w:rsid w:val="00B8596A"/>
    <w:rsid w:val="00B879DE"/>
    <w:rsid w:val="00B90EA1"/>
    <w:rsid w:val="00B93609"/>
    <w:rsid w:val="00B940A4"/>
    <w:rsid w:val="00B94AD0"/>
    <w:rsid w:val="00B9647F"/>
    <w:rsid w:val="00B96911"/>
    <w:rsid w:val="00B96FE2"/>
    <w:rsid w:val="00BA11D3"/>
    <w:rsid w:val="00BA2AE3"/>
    <w:rsid w:val="00BA3770"/>
    <w:rsid w:val="00BA3970"/>
    <w:rsid w:val="00BA6001"/>
    <w:rsid w:val="00BA7E8E"/>
    <w:rsid w:val="00BA7EBB"/>
    <w:rsid w:val="00BB1A4B"/>
    <w:rsid w:val="00BB2215"/>
    <w:rsid w:val="00BC1A5A"/>
    <w:rsid w:val="00BC383D"/>
    <w:rsid w:val="00BD0BF2"/>
    <w:rsid w:val="00BD3563"/>
    <w:rsid w:val="00BD35F4"/>
    <w:rsid w:val="00BD5B5A"/>
    <w:rsid w:val="00BD6CD1"/>
    <w:rsid w:val="00BD70DF"/>
    <w:rsid w:val="00BE48D8"/>
    <w:rsid w:val="00BE4DA8"/>
    <w:rsid w:val="00BE61A5"/>
    <w:rsid w:val="00BE71A1"/>
    <w:rsid w:val="00BF2E1B"/>
    <w:rsid w:val="00BF4BE4"/>
    <w:rsid w:val="00BF727A"/>
    <w:rsid w:val="00BF7AE7"/>
    <w:rsid w:val="00C006F8"/>
    <w:rsid w:val="00C01A05"/>
    <w:rsid w:val="00C112D7"/>
    <w:rsid w:val="00C12EC0"/>
    <w:rsid w:val="00C14568"/>
    <w:rsid w:val="00C14592"/>
    <w:rsid w:val="00C15D44"/>
    <w:rsid w:val="00C167D5"/>
    <w:rsid w:val="00C225EA"/>
    <w:rsid w:val="00C233C0"/>
    <w:rsid w:val="00C251D8"/>
    <w:rsid w:val="00C25A46"/>
    <w:rsid w:val="00C30B20"/>
    <w:rsid w:val="00C31907"/>
    <w:rsid w:val="00C31A34"/>
    <w:rsid w:val="00C34D28"/>
    <w:rsid w:val="00C36B1B"/>
    <w:rsid w:val="00C377FE"/>
    <w:rsid w:val="00C4222F"/>
    <w:rsid w:val="00C435AE"/>
    <w:rsid w:val="00C467DB"/>
    <w:rsid w:val="00C46949"/>
    <w:rsid w:val="00C472C1"/>
    <w:rsid w:val="00C51285"/>
    <w:rsid w:val="00C529DD"/>
    <w:rsid w:val="00C56835"/>
    <w:rsid w:val="00C5685B"/>
    <w:rsid w:val="00C568BB"/>
    <w:rsid w:val="00C60066"/>
    <w:rsid w:val="00C62E31"/>
    <w:rsid w:val="00C6425B"/>
    <w:rsid w:val="00C64A68"/>
    <w:rsid w:val="00C70429"/>
    <w:rsid w:val="00C70867"/>
    <w:rsid w:val="00C717EC"/>
    <w:rsid w:val="00C747F4"/>
    <w:rsid w:val="00C80433"/>
    <w:rsid w:val="00C828EE"/>
    <w:rsid w:val="00C84652"/>
    <w:rsid w:val="00C846AB"/>
    <w:rsid w:val="00C90304"/>
    <w:rsid w:val="00C9136F"/>
    <w:rsid w:val="00C91A48"/>
    <w:rsid w:val="00C924CE"/>
    <w:rsid w:val="00C94C89"/>
    <w:rsid w:val="00C95736"/>
    <w:rsid w:val="00CA029D"/>
    <w:rsid w:val="00CA0B96"/>
    <w:rsid w:val="00CA2E64"/>
    <w:rsid w:val="00CA3A6F"/>
    <w:rsid w:val="00CA4C59"/>
    <w:rsid w:val="00CA52BC"/>
    <w:rsid w:val="00CA66E4"/>
    <w:rsid w:val="00CA7C72"/>
    <w:rsid w:val="00CB1F2E"/>
    <w:rsid w:val="00CB46E0"/>
    <w:rsid w:val="00CB6820"/>
    <w:rsid w:val="00CB7994"/>
    <w:rsid w:val="00CB7C34"/>
    <w:rsid w:val="00CC10D8"/>
    <w:rsid w:val="00CC13BE"/>
    <w:rsid w:val="00CC186F"/>
    <w:rsid w:val="00CC224F"/>
    <w:rsid w:val="00CC415C"/>
    <w:rsid w:val="00CC64B4"/>
    <w:rsid w:val="00CC6AB8"/>
    <w:rsid w:val="00CD0F5E"/>
    <w:rsid w:val="00CD1304"/>
    <w:rsid w:val="00CD391B"/>
    <w:rsid w:val="00CD75C0"/>
    <w:rsid w:val="00CE1267"/>
    <w:rsid w:val="00CE478A"/>
    <w:rsid w:val="00CE5D1A"/>
    <w:rsid w:val="00CE72F6"/>
    <w:rsid w:val="00CE75A0"/>
    <w:rsid w:val="00CE7628"/>
    <w:rsid w:val="00CE764A"/>
    <w:rsid w:val="00CF0B78"/>
    <w:rsid w:val="00CF14A2"/>
    <w:rsid w:val="00CF1F23"/>
    <w:rsid w:val="00CF2E0C"/>
    <w:rsid w:val="00CF2E3E"/>
    <w:rsid w:val="00CF63E9"/>
    <w:rsid w:val="00CF729F"/>
    <w:rsid w:val="00D06E9E"/>
    <w:rsid w:val="00D073BD"/>
    <w:rsid w:val="00D1054E"/>
    <w:rsid w:val="00D1075E"/>
    <w:rsid w:val="00D10EB6"/>
    <w:rsid w:val="00D116FB"/>
    <w:rsid w:val="00D1365D"/>
    <w:rsid w:val="00D137A1"/>
    <w:rsid w:val="00D17691"/>
    <w:rsid w:val="00D17916"/>
    <w:rsid w:val="00D17E61"/>
    <w:rsid w:val="00D201D4"/>
    <w:rsid w:val="00D209A2"/>
    <w:rsid w:val="00D20CBB"/>
    <w:rsid w:val="00D214CE"/>
    <w:rsid w:val="00D2265F"/>
    <w:rsid w:val="00D25139"/>
    <w:rsid w:val="00D30A0D"/>
    <w:rsid w:val="00D30A0E"/>
    <w:rsid w:val="00D30EF7"/>
    <w:rsid w:val="00D358AB"/>
    <w:rsid w:val="00D36C24"/>
    <w:rsid w:val="00D40547"/>
    <w:rsid w:val="00D46193"/>
    <w:rsid w:val="00D470FA"/>
    <w:rsid w:val="00D47674"/>
    <w:rsid w:val="00D50A3D"/>
    <w:rsid w:val="00D51F44"/>
    <w:rsid w:val="00D553C9"/>
    <w:rsid w:val="00D5718E"/>
    <w:rsid w:val="00D604AF"/>
    <w:rsid w:val="00D60E23"/>
    <w:rsid w:val="00D617FB"/>
    <w:rsid w:val="00D631CF"/>
    <w:rsid w:val="00D63AF1"/>
    <w:rsid w:val="00D63DCE"/>
    <w:rsid w:val="00D658F9"/>
    <w:rsid w:val="00D70165"/>
    <w:rsid w:val="00D70D3A"/>
    <w:rsid w:val="00D71306"/>
    <w:rsid w:val="00D73348"/>
    <w:rsid w:val="00D77A56"/>
    <w:rsid w:val="00D836B7"/>
    <w:rsid w:val="00D83F7E"/>
    <w:rsid w:val="00D84F72"/>
    <w:rsid w:val="00D8527B"/>
    <w:rsid w:val="00D86212"/>
    <w:rsid w:val="00D86E3B"/>
    <w:rsid w:val="00D93AA3"/>
    <w:rsid w:val="00D93BE7"/>
    <w:rsid w:val="00D97066"/>
    <w:rsid w:val="00DA0EC2"/>
    <w:rsid w:val="00DA2796"/>
    <w:rsid w:val="00DA28ED"/>
    <w:rsid w:val="00DA52B7"/>
    <w:rsid w:val="00DA52BC"/>
    <w:rsid w:val="00DA5AC7"/>
    <w:rsid w:val="00DA7BF3"/>
    <w:rsid w:val="00DB0D81"/>
    <w:rsid w:val="00DB1D0C"/>
    <w:rsid w:val="00DB3409"/>
    <w:rsid w:val="00DB48FC"/>
    <w:rsid w:val="00DB4B9F"/>
    <w:rsid w:val="00DB53EF"/>
    <w:rsid w:val="00DB65B4"/>
    <w:rsid w:val="00DB7857"/>
    <w:rsid w:val="00DC14F3"/>
    <w:rsid w:val="00DC1A92"/>
    <w:rsid w:val="00DC1C7C"/>
    <w:rsid w:val="00DC28EA"/>
    <w:rsid w:val="00DC2E51"/>
    <w:rsid w:val="00DC2FD3"/>
    <w:rsid w:val="00DC3833"/>
    <w:rsid w:val="00DC4CA2"/>
    <w:rsid w:val="00DC7BB6"/>
    <w:rsid w:val="00DC7C62"/>
    <w:rsid w:val="00DD02D3"/>
    <w:rsid w:val="00DD0B08"/>
    <w:rsid w:val="00DD6EF3"/>
    <w:rsid w:val="00DD7173"/>
    <w:rsid w:val="00DE4D07"/>
    <w:rsid w:val="00DF1FF4"/>
    <w:rsid w:val="00DF6D24"/>
    <w:rsid w:val="00DF6D3B"/>
    <w:rsid w:val="00DF757A"/>
    <w:rsid w:val="00DF7F18"/>
    <w:rsid w:val="00E00BD9"/>
    <w:rsid w:val="00E01862"/>
    <w:rsid w:val="00E01870"/>
    <w:rsid w:val="00E03170"/>
    <w:rsid w:val="00E04B8E"/>
    <w:rsid w:val="00E0568F"/>
    <w:rsid w:val="00E05CFA"/>
    <w:rsid w:val="00E102F4"/>
    <w:rsid w:val="00E1081F"/>
    <w:rsid w:val="00E10B6B"/>
    <w:rsid w:val="00E1132F"/>
    <w:rsid w:val="00E12B96"/>
    <w:rsid w:val="00E1382C"/>
    <w:rsid w:val="00E24BBA"/>
    <w:rsid w:val="00E25DE1"/>
    <w:rsid w:val="00E27B56"/>
    <w:rsid w:val="00E30B07"/>
    <w:rsid w:val="00E312E1"/>
    <w:rsid w:val="00E317A0"/>
    <w:rsid w:val="00E35F50"/>
    <w:rsid w:val="00E365AA"/>
    <w:rsid w:val="00E36F18"/>
    <w:rsid w:val="00E407F0"/>
    <w:rsid w:val="00E43C4A"/>
    <w:rsid w:val="00E46C25"/>
    <w:rsid w:val="00E47428"/>
    <w:rsid w:val="00E51CE2"/>
    <w:rsid w:val="00E52222"/>
    <w:rsid w:val="00E5363D"/>
    <w:rsid w:val="00E558A9"/>
    <w:rsid w:val="00E558E1"/>
    <w:rsid w:val="00E647E5"/>
    <w:rsid w:val="00E67021"/>
    <w:rsid w:val="00E71B4F"/>
    <w:rsid w:val="00E7210C"/>
    <w:rsid w:val="00E74608"/>
    <w:rsid w:val="00E74BB9"/>
    <w:rsid w:val="00E751AC"/>
    <w:rsid w:val="00E75F7A"/>
    <w:rsid w:val="00E7711A"/>
    <w:rsid w:val="00E80111"/>
    <w:rsid w:val="00E81DCE"/>
    <w:rsid w:val="00E82324"/>
    <w:rsid w:val="00E8288A"/>
    <w:rsid w:val="00E8428C"/>
    <w:rsid w:val="00E8569A"/>
    <w:rsid w:val="00E857F2"/>
    <w:rsid w:val="00E874CF"/>
    <w:rsid w:val="00E903F8"/>
    <w:rsid w:val="00E91BF6"/>
    <w:rsid w:val="00E929F0"/>
    <w:rsid w:val="00E93F2F"/>
    <w:rsid w:val="00E95E3E"/>
    <w:rsid w:val="00EA03BC"/>
    <w:rsid w:val="00EA0B8D"/>
    <w:rsid w:val="00EA1C2A"/>
    <w:rsid w:val="00EA3471"/>
    <w:rsid w:val="00EA3F1B"/>
    <w:rsid w:val="00EA4F2D"/>
    <w:rsid w:val="00EA5C84"/>
    <w:rsid w:val="00EA69A0"/>
    <w:rsid w:val="00EB3D00"/>
    <w:rsid w:val="00EB5BB0"/>
    <w:rsid w:val="00EC3FDD"/>
    <w:rsid w:val="00EC40E8"/>
    <w:rsid w:val="00EC621A"/>
    <w:rsid w:val="00ED2F88"/>
    <w:rsid w:val="00ED5F7B"/>
    <w:rsid w:val="00ED615D"/>
    <w:rsid w:val="00ED778C"/>
    <w:rsid w:val="00ED7C38"/>
    <w:rsid w:val="00EE1F9C"/>
    <w:rsid w:val="00EE4ABC"/>
    <w:rsid w:val="00EE4C45"/>
    <w:rsid w:val="00EE65B4"/>
    <w:rsid w:val="00EF09CF"/>
    <w:rsid w:val="00EF24B5"/>
    <w:rsid w:val="00EF3D4F"/>
    <w:rsid w:val="00EF449E"/>
    <w:rsid w:val="00EF4653"/>
    <w:rsid w:val="00EF4A95"/>
    <w:rsid w:val="00EF52DE"/>
    <w:rsid w:val="00EF52F4"/>
    <w:rsid w:val="00EF60C0"/>
    <w:rsid w:val="00F0041B"/>
    <w:rsid w:val="00F02998"/>
    <w:rsid w:val="00F049B3"/>
    <w:rsid w:val="00F0694A"/>
    <w:rsid w:val="00F11031"/>
    <w:rsid w:val="00F11E9B"/>
    <w:rsid w:val="00F13C55"/>
    <w:rsid w:val="00F1736E"/>
    <w:rsid w:val="00F215B7"/>
    <w:rsid w:val="00F22296"/>
    <w:rsid w:val="00F252DF"/>
    <w:rsid w:val="00F27D54"/>
    <w:rsid w:val="00F31463"/>
    <w:rsid w:val="00F32F5D"/>
    <w:rsid w:val="00F33EB6"/>
    <w:rsid w:val="00F34352"/>
    <w:rsid w:val="00F35E57"/>
    <w:rsid w:val="00F367BD"/>
    <w:rsid w:val="00F40B70"/>
    <w:rsid w:val="00F41597"/>
    <w:rsid w:val="00F41A27"/>
    <w:rsid w:val="00F41F90"/>
    <w:rsid w:val="00F434BD"/>
    <w:rsid w:val="00F436DE"/>
    <w:rsid w:val="00F46064"/>
    <w:rsid w:val="00F46180"/>
    <w:rsid w:val="00F46A67"/>
    <w:rsid w:val="00F46B46"/>
    <w:rsid w:val="00F4784B"/>
    <w:rsid w:val="00F50262"/>
    <w:rsid w:val="00F53F68"/>
    <w:rsid w:val="00F5401C"/>
    <w:rsid w:val="00F55FB6"/>
    <w:rsid w:val="00F57AE3"/>
    <w:rsid w:val="00F60305"/>
    <w:rsid w:val="00F62BC1"/>
    <w:rsid w:val="00F642D6"/>
    <w:rsid w:val="00F65538"/>
    <w:rsid w:val="00F670E3"/>
    <w:rsid w:val="00F67A0A"/>
    <w:rsid w:val="00F731C4"/>
    <w:rsid w:val="00F73DA1"/>
    <w:rsid w:val="00F741A1"/>
    <w:rsid w:val="00F7505E"/>
    <w:rsid w:val="00F7672C"/>
    <w:rsid w:val="00F77538"/>
    <w:rsid w:val="00F84F2F"/>
    <w:rsid w:val="00F85D1C"/>
    <w:rsid w:val="00F902D3"/>
    <w:rsid w:val="00F9233A"/>
    <w:rsid w:val="00F94CC8"/>
    <w:rsid w:val="00F958BC"/>
    <w:rsid w:val="00F96FAC"/>
    <w:rsid w:val="00F96FC9"/>
    <w:rsid w:val="00F9752A"/>
    <w:rsid w:val="00F97F2D"/>
    <w:rsid w:val="00FA2153"/>
    <w:rsid w:val="00FA331B"/>
    <w:rsid w:val="00FB2C0A"/>
    <w:rsid w:val="00FB54B2"/>
    <w:rsid w:val="00FB79E6"/>
    <w:rsid w:val="00FC0503"/>
    <w:rsid w:val="00FC3463"/>
    <w:rsid w:val="00FC5885"/>
    <w:rsid w:val="00FC5C77"/>
    <w:rsid w:val="00FC681F"/>
    <w:rsid w:val="00FC7343"/>
    <w:rsid w:val="00FD1FDD"/>
    <w:rsid w:val="00FD2DC7"/>
    <w:rsid w:val="00FD45C4"/>
    <w:rsid w:val="00FD5092"/>
    <w:rsid w:val="00FD50AF"/>
    <w:rsid w:val="00FD6959"/>
    <w:rsid w:val="00FD69BC"/>
    <w:rsid w:val="00FE3127"/>
    <w:rsid w:val="00FE38DD"/>
    <w:rsid w:val="00FE3E21"/>
    <w:rsid w:val="00FE3FC3"/>
    <w:rsid w:val="00FE5153"/>
    <w:rsid w:val="00FE5619"/>
    <w:rsid w:val="00FE6085"/>
    <w:rsid w:val="00FE6AE9"/>
    <w:rsid w:val="00FF0E86"/>
    <w:rsid w:val="00FF43D0"/>
    <w:rsid w:val="00FF6424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44C2CB51"/>
  <w15:docId w15:val="{1A8499AE-FC55-4E58-A731-80268E6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633D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97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Titan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Tesař</dc:creator>
  <cp:lastModifiedBy>Ilavský Miroslav</cp:lastModifiedBy>
  <cp:revision>3</cp:revision>
  <cp:lastPrinted>2015-04-02T13:30:00Z</cp:lastPrinted>
  <dcterms:created xsi:type="dcterms:W3CDTF">2015-04-02T13:30:00Z</dcterms:created>
  <dcterms:modified xsi:type="dcterms:W3CDTF">2020-07-01T12:01:00Z</dcterms:modified>
</cp:coreProperties>
</file>